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E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ascii="Calibri" w:hAnsi="Calibri" w:cs="Calibri"/>
          <w:color w:val="656565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尉氏</w:t>
      </w:r>
      <w:r>
        <w:rPr>
          <w:rFonts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县发展和改革委员会涉企行政检查主体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43"/>
        <w:gridCol w:w="4166"/>
      </w:tblGrid>
      <w:tr w14:paraId="2210CC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</w:trPr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F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6"/>
                <w:szCs w:val="36"/>
              </w:rPr>
            </w:pPr>
            <w:r>
              <w:rPr>
                <w:rFonts w:hint="default" w:ascii="Calibri" w:hAnsi="Calibri" w:cs="Calibri"/>
                <w:color w:val="656565"/>
                <w:sz w:val="36"/>
                <w:szCs w:val="36"/>
              </w:rPr>
              <w:t>行政检查主体名称</w:t>
            </w:r>
          </w:p>
        </w:tc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E0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6"/>
                <w:szCs w:val="36"/>
              </w:rPr>
            </w:pPr>
            <w:r>
              <w:rPr>
                <w:rFonts w:hint="eastAsia" w:ascii="Calibri" w:hAnsi="Calibri" w:cs="Calibri"/>
                <w:color w:val="656565"/>
                <w:sz w:val="36"/>
                <w:szCs w:val="36"/>
                <w:lang w:eastAsia="zh-CN"/>
              </w:rPr>
              <w:t>尉氏</w:t>
            </w:r>
            <w:r>
              <w:rPr>
                <w:rFonts w:hint="default" w:ascii="Calibri" w:hAnsi="Calibri" w:cs="Calibri"/>
                <w:color w:val="656565"/>
                <w:sz w:val="36"/>
                <w:szCs w:val="36"/>
              </w:rPr>
              <w:t>县发展和改革委员会</w:t>
            </w:r>
          </w:p>
        </w:tc>
      </w:tr>
      <w:tr w14:paraId="7CDB80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7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6"/>
                <w:szCs w:val="36"/>
              </w:rPr>
            </w:pPr>
            <w:r>
              <w:rPr>
                <w:rFonts w:hint="default" w:ascii="Calibri" w:hAnsi="Calibri" w:cs="Calibri"/>
                <w:color w:val="656565"/>
                <w:sz w:val="36"/>
                <w:szCs w:val="36"/>
              </w:rPr>
              <w:t>行政检查主体类别</w:t>
            </w:r>
          </w:p>
        </w:tc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B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6"/>
                <w:szCs w:val="36"/>
              </w:rPr>
            </w:pPr>
            <w:r>
              <w:rPr>
                <w:rFonts w:hint="default" w:ascii="Calibri" w:hAnsi="Calibri" w:cs="Calibri"/>
                <w:color w:val="656565"/>
                <w:sz w:val="36"/>
                <w:szCs w:val="36"/>
              </w:rPr>
              <w:t>行政机关</w:t>
            </w:r>
          </w:p>
        </w:tc>
      </w:tr>
      <w:tr w14:paraId="19A822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</w:trPr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9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6"/>
                <w:szCs w:val="36"/>
              </w:rPr>
            </w:pPr>
            <w:r>
              <w:rPr>
                <w:rFonts w:hint="default" w:ascii="Calibri" w:hAnsi="Calibri" w:cs="Calibri"/>
                <w:color w:val="656565"/>
                <w:sz w:val="36"/>
                <w:szCs w:val="36"/>
              </w:rPr>
              <w:t>单位地址及邮政编码</w:t>
            </w:r>
          </w:p>
        </w:tc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D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6"/>
                <w:szCs w:val="36"/>
              </w:rPr>
            </w:pPr>
            <w:r>
              <w:rPr>
                <w:rFonts w:hint="eastAsia" w:ascii="Calibri" w:hAnsi="Calibri" w:cs="Calibri"/>
                <w:color w:val="656565"/>
                <w:sz w:val="36"/>
                <w:szCs w:val="36"/>
                <w:lang w:eastAsia="zh-CN"/>
              </w:rPr>
              <w:t>河南省开封市尉氏县滨河西路</w:t>
            </w:r>
            <w:r>
              <w:rPr>
                <w:rFonts w:hint="eastAsia" w:ascii="Calibri" w:hAnsi="Calibri" w:cs="Calibri"/>
                <w:color w:val="656565"/>
                <w:sz w:val="36"/>
                <w:szCs w:val="36"/>
                <w:lang w:val="en-US" w:eastAsia="zh-CN"/>
              </w:rPr>
              <w:t>53号</w:t>
            </w:r>
            <w:r>
              <w:rPr>
                <w:rFonts w:hint="default" w:ascii="Calibri" w:hAnsi="Calibri" w:cs="Calibri"/>
                <w:color w:val="656565"/>
                <w:sz w:val="36"/>
                <w:szCs w:val="36"/>
              </w:rPr>
              <w:t>475</w:t>
            </w:r>
            <w:r>
              <w:rPr>
                <w:rFonts w:hint="eastAsia" w:ascii="Calibri" w:hAnsi="Calibri" w:cs="Calibri"/>
                <w:color w:val="656565"/>
                <w:sz w:val="36"/>
                <w:szCs w:val="36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color w:val="656565"/>
                <w:sz w:val="36"/>
                <w:szCs w:val="36"/>
              </w:rPr>
              <w:t>00</w:t>
            </w:r>
          </w:p>
        </w:tc>
      </w:tr>
      <w:tr w14:paraId="168A7A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</w:trPr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6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6"/>
                <w:szCs w:val="36"/>
              </w:rPr>
            </w:pPr>
            <w:r>
              <w:rPr>
                <w:rFonts w:hint="default" w:ascii="Calibri" w:hAnsi="Calibri" w:cs="Calibri"/>
                <w:color w:val="656565"/>
                <w:sz w:val="36"/>
                <w:szCs w:val="36"/>
              </w:rPr>
              <w:t>委托情况</w:t>
            </w:r>
          </w:p>
        </w:tc>
        <w:tc>
          <w:tcPr>
            <w:tcW w:w="4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3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36"/>
                <w:szCs w:val="36"/>
              </w:rPr>
            </w:pPr>
            <w:r>
              <w:rPr>
                <w:rFonts w:hint="default" w:ascii="Calibri" w:hAnsi="Calibri" w:cs="Calibri"/>
                <w:color w:val="656565"/>
                <w:sz w:val="36"/>
                <w:szCs w:val="36"/>
              </w:rPr>
              <w:t>无</w:t>
            </w:r>
          </w:p>
        </w:tc>
      </w:tr>
    </w:tbl>
    <w:p w14:paraId="77E905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B2A0C"/>
    <w:rsid w:val="04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2025-10-28T08:35:00Z</dcterms:created>
  <dc:creator>陌</dc:creator>
  <cp:lastModifiedBy>陌</cp:lastModifiedBy>
  <dcterms:modified xsi:type="dcterms:W3CDTF">2025-10-28T08:36:17Z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279D6F235FFC430A8C61B0BBFC044D47_11</vt:lpwstr>
  </property>
  <property fmtid="{D5CDD505-2E9C-101B-9397-08002B2CF9AE}" pid="4" name="KSOTemplateDocerSaveRecord">
    <vt:lpwstr>eyJoZGlkIjoiNWRkM2MwZTg1YWJmZGY5NGI4NDExMjZjNGI2MDA4YzEiLCJ1c2VySWQiOiI4MTE4NDU0NDYifQ==</vt:lpwstr>
  </property>
</Properties>
</file>