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8"/>
        <w:gridCol w:w="7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8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行政检查主体名称</w:t>
            </w:r>
          </w:p>
        </w:tc>
        <w:tc>
          <w:tcPr>
            <w:tcW w:w="734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尉氏县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738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行政检查主体类别</w:t>
            </w:r>
          </w:p>
        </w:tc>
        <w:tc>
          <w:tcPr>
            <w:tcW w:w="734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行政机关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8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单位地址及邮政编码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734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尉氏县花厂路188号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  475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500</w:t>
            </w:r>
            <w:bookmarkStart w:id="0" w:name="_GoBack"/>
            <w:bookmarkEnd w:id="0"/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8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委托情况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734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/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10"/>
        <w:rFonts w:ascii="新宋体" w:hAnsi="新宋体" w:eastAsia="新宋体"/>
        <w:sz w:val="28"/>
        <w:szCs w:val="28"/>
      </w:rPr>
    </w:pPr>
    <w:r>
      <w:rPr>
        <w:rStyle w:val="10"/>
        <w:rFonts w:hint="eastAsia" w:ascii="新宋体" w:hAnsi="新宋体" w:eastAsia="新宋体"/>
        <w:sz w:val="28"/>
        <w:szCs w:val="28"/>
      </w:rPr>
      <w:t xml:space="preserve">— </w:t>
    </w:r>
    <w:r>
      <w:rPr>
        <w:rStyle w:val="10"/>
        <w:rFonts w:ascii="新宋体" w:hAnsi="新宋体" w:eastAsia="新宋体"/>
        <w:sz w:val="28"/>
        <w:szCs w:val="28"/>
      </w:rPr>
      <w:fldChar w:fldCharType="begin"/>
    </w:r>
    <w:r>
      <w:rPr>
        <w:rStyle w:val="10"/>
        <w:rFonts w:ascii="新宋体" w:hAnsi="新宋体" w:eastAsia="新宋体"/>
        <w:sz w:val="28"/>
        <w:szCs w:val="28"/>
      </w:rPr>
      <w:instrText xml:space="preserve">PAGE  </w:instrText>
    </w:r>
    <w:r>
      <w:rPr>
        <w:rStyle w:val="10"/>
        <w:rFonts w:ascii="新宋体" w:hAnsi="新宋体" w:eastAsia="新宋体"/>
        <w:sz w:val="28"/>
        <w:szCs w:val="28"/>
      </w:rPr>
      <w:fldChar w:fldCharType="separate"/>
    </w:r>
    <w:r>
      <w:rPr>
        <w:rStyle w:val="10"/>
        <w:rFonts w:ascii="新宋体" w:hAnsi="新宋体" w:eastAsia="新宋体"/>
        <w:sz w:val="28"/>
        <w:szCs w:val="28"/>
      </w:rPr>
      <w:t>1</w:t>
    </w:r>
    <w:r>
      <w:rPr>
        <w:rStyle w:val="10"/>
        <w:rFonts w:ascii="新宋体" w:hAnsi="新宋体" w:eastAsia="新宋体"/>
        <w:sz w:val="28"/>
        <w:szCs w:val="28"/>
      </w:rPr>
      <w:fldChar w:fldCharType="end"/>
    </w:r>
    <w:r>
      <w:rPr>
        <w:rStyle w:val="10"/>
        <w:rFonts w:hint="eastAsia" w:ascii="新宋体" w:hAnsi="新宋体" w:eastAsia="新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40E4D"/>
    <w:rsid w:val="3F140E4D"/>
    <w:rsid w:val="91A1B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2025-08-20T08:46:00Z</dcterms:created>
  <dc:creator>取个名字很纠结、</dc:creator>
  <cp:lastModifiedBy>admins</cp:lastModifiedBy>
  <dcterms:modified xsi:type="dcterms:W3CDTF">2025-10-10T10:04:13Z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AD70B42DF77549C8A361D7859F756CCE_11</vt:lpwstr>
  </property>
  <property fmtid="{D5CDD505-2E9C-101B-9397-08002B2CF9AE}" pid="4" name="KSOTemplateDocerSaveRecord">
    <vt:lpwstr>eyJoZGlkIjoiMTczNTlmMGIxMjI3M2NiYzM5MTdhMGQ5MWJlZjg2MzEiLCJ1c2VySWQiOiI0OTE2MTkzMDMifQ==</vt:lpwstr>
  </property>
</Properties>
</file>