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bCs/>
          <w:sz w:val="32"/>
          <w:szCs w:val="32"/>
        </w:rPr>
      </w:pPr>
      <w:r>
        <w:rPr>
          <w:rFonts w:hint="eastAsia" w:ascii="黑体" w:eastAsia="黑体"/>
          <w:bCs/>
          <w:sz w:val="32"/>
          <w:szCs w:val="32"/>
        </w:rPr>
        <w:t>附件2：</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尉氏县</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年公开招聘教师疫情防控</w:t>
      </w:r>
    </w:p>
    <w:p>
      <w:pPr>
        <w:spacing w:line="6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承诺书</w:t>
      </w:r>
    </w:p>
    <w:tbl>
      <w:tblPr>
        <w:tblStyle w:val="6"/>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96" w:type="dxa"/>
            <w:vAlign w:val="center"/>
          </w:tcPr>
          <w:p>
            <w:pPr>
              <w:spacing w:line="560" w:lineRule="exact"/>
              <w:ind w:left="420"/>
              <w:rPr>
                <w:rFonts w:ascii="Times New Roman" w:hAnsi="Times New Roman" w:eastAsia="仿宋_GB2312"/>
                <w:sz w:val="28"/>
                <w:szCs w:val="28"/>
              </w:rPr>
            </w:pPr>
            <w:r>
              <w:rPr>
                <w:rFonts w:hint="eastAsia" w:ascii="Times New Roman" w:hAnsi="Times New Roman" w:eastAsia="仿宋_GB2312"/>
                <w:sz w:val="28"/>
                <w:szCs w:val="28"/>
              </w:rPr>
              <w:t>姓名</w:t>
            </w:r>
          </w:p>
        </w:tc>
        <w:tc>
          <w:tcPr>
            <w:tcW w:w="2684" w:type="dxa"/>
            <w:gridSpan w:val="2"/>
            <w:vAlign w:val="center"/>
          </w:tcPr>
          <w:p>
            <w:pPr>
              <w:spacing w:line="560" w:lineRule="exact"/>
              <w:ind w:left="420"/>
              <w:jc w:val="center"/>
              <w:rPr>
                <w:rFonts w:ascii="Times New Roman" w:hAnsi="Times New Roman" w:eastAsia="仿宋_GB2312"/>
                <w:sz w:val="28"/>
                <w:szCs w:val="28"/>
              </w:rPr>
            </w:pPr>
          </w:p>
        </w:tc>
        <w:tc>
          <w:tcPr>
            <w:tcW w:w="1424" w:type="dxa"/>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身份证号</w:t>
            </w:r>
          </w:p>
        </w:tc>
        <w:tc>
          <w:tcPr>
            <w:tcW w:w="3711" w:type="dxa"/>
            <w:gridSpan w:val="2"/>
            <w:vAlign w:val="center"/>
          </w:tcPr>
          <w:p>
            <w:pPr>
              <w:spacing w:line="560" w:lineRule="exact"/>
              <w:ind w:left="42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是否为境外或疫情多发地返乡人员</w:t>
            </w:r>
          </w:p>
        </w:tc>
        <w:tc>
          <w:tcPr>
            <w:tcW w:w="172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c>
          <w:tcPr>
            <w:tcW w:w="345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若是，是否隔离观察7天</w:t>
            </w:r>
          </w:p>
        </w:tc>
        <w:tc>
          <w:tcPr>
            <w:tcW w:w="1680"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有无发热（</w:t>
            </w:r>
            <w:r>
              <w:rPr>
                <w:rFonts w:ascii="Times New Roman" w:hAnsi="Times New Roman" w:eastAsia="仿宋_GB2312"/>
                <w:sz w:val="28"/>
                <w:szCs w:val="28"/>
              </w:rPr>
              <w:t>≥37.3°C</w:t>
            </w:r>
            <w:r>
              <w:rPr>
                <w:rFonts w:hint="eastAsia" w:ascii="Times New Roman" w:hAnsi="Times New Roman" w:eastAsia="仿宋_GB2312"/>
                <w:sz w:val="28"/>
                <w:szCs w:val="28"/>
              </w:rPr>
              <w:t>）、干咳、胸闷等不适症状</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有</w:t>
            </w:r>
            <w:r>
              <w:rPr>
                <w:rFonts w:ascii="Times New Roman" w:hAnsi="Times New Roman" w:eastAsia="仿宋_GB2312"/>
                <w:sz w:val="28"/>
                <w:szCs w:val="28"/>
              </w:rPr>
              <w:t>/</w:t>
            </w:r>
            <w:r>
              <w:rPr>
                <w:rFonts w:hint="eastAsia" w:ascii="Times New Roman"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9315" w:type="dxa"/>
            <w:gridSpan w:val="6"/>
          </w:tcPr>
          <w:p>
            <w:pPr>
              <w:spacing w:line="400" w:lineRule="exact"/>
              <w:ind w:firstLine="548" w:firstLineChars="196"/>
              <w:jc w:val="left"/>
              <w:rPr>
                <w:rFonts w:ascii="Times New Roman" w:hAnsi="Times New Roman" w:eastAsia="仿宋_GB2312"/>
                <w:sz w:val="28"/>
                <w:szCs w:val="28"/>
              </w:rPr>
            </w:pPr>
            <w:r>
              <w:rPr>
                <w:rFonts w:hint="eastAsia" w:ascii="Times New Roman" w:hAnsi="Times New Roman" w:eastAsia="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近7天内无境外、港台地区和中高风险地区旅居史；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近7天内没有被诊断为新冠肺炎、疑似患者、密切接触者和次密接者；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近7天内体温未</w:t>
            </w:r>
            <w:r>
              <w:rPr>
                <w:rFonts w:ascii="Times New Roman" w:hAnsi="Times New Roman" w:eastAsia="仿宋_GB2312"/>
                <w:sz w:val="28"/>
                <w:szCs w:val="28"/>
              </w:rPr>
              <w:t>≥37.3℃</w:t>
            </w:r>
            <w:r>
              <w:rPr>
                <w:rFonts w:hint="eastAsia" w:ascii="Times New Roman" w:hAnsi="Times New Roman" w:eastAsia="仿宋_GB2312"/>
                <w:sz w:val="28"/>
                <w:szCs w:val="28"/>
              </w:rPr>
              <w:t>或未出现乏力、咳嗽、咳痰、咽痛、腹泻、呕吐、嗅觉或味觉减退等症状，没有发热、持续干咳症状；</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近7天内家庭成员没有被诊断为新冠肺炎、疑似患者、密切接触者；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近7天没有与确诊的新冠肺炎、疑似患者、密切接触者有接触史；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近7天内没有与发热患者有过密切接触；</w:t>
            </w:r>
          </w:p>
          <w:p>
            <w:pPr>
              <w:spacing w:line="400" w:lineRule="exact"/>
              <w:ind w:firstLine="560" w:firstLineChars="200"/>
              <w:jc w:val="left"/>
              <w:rPr>
                <w:rFonts w:ascii="Times New Roman" w:hAnsi="Times New Roman" w:eastAsia="仿宋_GB2312"/>
                <w:sz w:val="24"/>
                <w:szCs w:val="24"/>
              </w:rPr>
            </w:pPr>
            <w:r>
              <w:rPr>
                <w:rFonts w:ascii="Times New Roman" w:hAnsi="Times New Roman" w:eastAsia="仿宋_GB2312"/>
                <w:sz w:val="28"/>
                <w:szCs w:val="28"/>
              </w:rPr>
              <w:t>7.</w:t>
            </w:r>
            <w:r>
              <w:rPr>
                <w:rFonts w:ascii="Times New Roman" w:hAnsi="Times New Roman" w:eastAsia="仿宋_GB2312"/>
                <w:sz w:val="24"/>
                <w:szCs w:val="24"/>
              </w:rPr>
              <w:t xml:space="preserve"> </w:t>
            </w:r>
            <w:r>
              <w:rPr>
                <w:rFonts w:hint="eastAsia" w:ascii="Times New Roman" w:hAnsi="Times New Roman" w:eastAsia="仿宋_GB2312"/>
                <w:sz w:val="28"/>
                <w:szCs w:val="28"/>
              </w:rPr>
              <w:t>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本人体温是否正常</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bl>
    <w:p>
      <w:pPr>
        <w:spacing w:line="560" w:lineRule="exact"/>
        <w:ind w:firstLine="1280" w:firstLineChars="400"/>
        <w:rPr>
          <w:rFonts w:ascii="Times New Roman" w:hAnsi="Times New Roman" w:eastAsia="仿宋_GB2312"/>
          <w:sz w:val="32"/>
          <w:szCs w:val="32"/>
        </w:rPr>
      </w:pPr>
      <w:r>
        <w:rPr>
          <w:rFonts w:hint="eastAsia" w:ascii="Times New Roman" w:hAnsi="Times New Roman" w:eastAsia="仿宋_GB2312"/>
          <w:sz w:val="32"/>
          <w:szCs w:val="32"/>
        </w:rPr>
        <w:t>考生（签字）：</w:t>
      </w:r>
      <w:r>
        <w:rPr>
          <w:rFonts w:ascii="Times New Roman" w:hAnsi="Times New Roman" w:eastAsia="仿宋_GB2312"/>
          <w:sz w:val="32"/>
          <w:szCs w:val="32"/>
        </w:rPr>
        <w:t xml:space="preserve">                2022</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pPr>
        <w:widowControl/>
        <w:shd w:val="clear" w:color="auto" w:fill="FFFFFF"/>
        <w:spacing w:line="585" w:lineRule="atLeast"/>
        <w:ind w:firstLine="4485"/>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2MmY1MGQ1NGI1MTcwZTg1YmY3ODdhMWE0ZjIzZDIifQ=="/>
  </w:docVars>
  <w:rsids>
    <w:rsidRoot w:val="00824619"/>
    <w:rsid w:val="000A18D4"/>
    <w:rsid w:val="0047015B"/>
    <w:rsid w:val="005377BB"/>
    <w:rsid w:val="006504AC"/>
    <w:rsid w:val="00666BDB"/>
    <w:rsid w:val="006711D7"/>
    <w:rsid w:val="006816F5"/>
    <w:rsid w:val="00754C17"/>
    <w:rsid w:val="007B6EF3"/>
    <w:rsid w:val="00824619"/>
    <w:rsid w:val="008E53F7"/>
    <w:rsid w:val="009201CB"/>
    <w:rsid w:val="009F7FBB"/>
    <w:rsid w:val="00A648A1"/>
    <w:rsid w:val="00BE4EC3"/>
    <w:rsid w:val="00C423F0"/>
    <w:rsid w:val="00D309AD"/>
    <w:rsid w:val="00E15232"/>
    <w:rsid w:val="00EB13D0"/>
    <w:rsid w:val="00F6707A"/>
    <w:rsid w:val="00F72787"/>
    <w:rsid w:val="0ADB1944"/>
    <w:rsid w:val="37EE4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批注框文本 Char"/>
    <w:basedOn w:val="7"/>
    <w:link w:val="2"/>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488</Words>
  <Characters>512</Characters>
  <Lines>11</Lines>
  <Paragraphs>3</Paragraphs>
  <TotalTime>0</TotalTime>
  <ScaleCrop>false</ScaleCrop>
  <LinksUpToDate>false</LinksUpToDate>
  <CharactersWithSpaces>538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2022-08-08T02:09:00Z</dcterms:created>
  <dc:creator>LENOVO</dc:creator>
  <cp:lastModifiedBy>Administrator</cp:lastModifiedBy>
  <cp:lastPrinted>2022-08-08T07:54:00Z</cp:lastPrinted>
  <dcterms:modified xsi:type="dcterms:W3CDTF">2022-08-10T00:44:02Z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0D357C78CF4C4D1FA88B33D7936EE3DC</vt:lpwstr>
  </property>
</Properties>
</file>